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9CB" w:rsidRDefault="002B607C" w:rsidP="00E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07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38.65pt;height:50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емья и школа – звенья одной цепи"/>
          </v:shape>
        </w:pict>
      </w:r>
      <w:r w:rsidR="00E512CD" w:rsidRPr="00D8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59CB" w:rsidRDefault="00FF59CB" w:rsidP="00E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2CD" w:rsidRPr="00E3575C" w:rsidRDefault="00E512CD" w:rsidP="00E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D8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Школа сегодня стремительно меняется, пытается попасть в ногу со временем. Главное же изменение в обществе, влияющее и на ситуацию в образовании,</w:t>
      </w:r>
      <w:r w:rsidR="00E3575C"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- это ускорение темпов развития. Поэтому сейчас важно не столько дать ребёнку как можно больше конкретных предметных знаний, а вооружить его универсальными способами действий.</w:t>
      </w:r>
      <w:r w:rsidRPr="00E3575C">
        <w:rPr>
          <w:color w:val="E36C0A" w:themeColor="accent6" w:themeShade="BF"/>
          <w:sz w:val="28"/>
          <w:szCs w:val="28"/>
        </w:rPr>
        <w:t xml:space="preserve"> </w:t>
      </w:r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И школа становится не столько источником информации, сколько учит детей учиться; учитель</w:t>
      </w:r>
      <w:r w:rsidR="00E3575C"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-</w:t>
      </w:r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proofErr w:type="gramStart"/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не проводник</w:t>
      </w:r>
      <w:proofErr w:type="gramEnd"/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знаний, а личность, обучающая способам творческой деятельности, направленной на самостоятельное приобретение и усвоение новых знаний.</w:t>
      </w:r>
    </w:p>
    <w:p w:rsidR="00E512CD" w:rsidRPr="00E3575C" w:rsidRDefault="008B5244" w:rsidP="00E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   А и</w:t>
      </w:r>
      <w:r w:rsidR="00E512CD"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зменилась ли роль семьи в современной образовательной системе? Что могут сделать родители, чтобы помочь детям адаптироваться в новых условиях? Какую помощь могут они оказать</w:t>
      </w:r>
      <w:r w:rsidR="00E3575C"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чтобы снизи</w:t>
      </w:r>
      <w:r w:rsidR="00E512CD" w:rsidRPr="00E3575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ть напряжение у выпускников при подготовке к итоговой государственной аттестации? </w:t>
      </w:r>
    </w:p>
    <w:p w:rsidR="00E512CD" w:rsidRPr="00E3575C" w:rsidRDefault="00E512CD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 w:rsidRPr="00E3575C">
        <w:rPr>
          <w:color w:val="E36C0A" w:themeColor="accent6" w:themeShade="BF"/>
          <w:sz w:val="28"/>
          <w:szCs w:val="28"/>
        </w:rPr>
        <w:t xml:space="preserve">     Именно об этом шла речь на семинаре, проведенном для родителей учащихся 9 класса в МБОУ СОШ № 39 поселка Дальнее Поле 19 января 2013 года.</w:t>
      </w:r>
    </w:p>
    <w:p w:rsidR="00E512CD" w:rsidRDefault="00E512CD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 w:rsidRPr="00E3575C">
        <w:rPr>
          <w:color w:val="E36C0A" w:themeColor="accent6" w:themeShade="BF"/>
          <w:sz w:val="28"/>
          <w:szCs w:val="28"/>
        </w:rPr>
        <w:t xml:space="preserve">     Учитель русского языка и литературы Бойко Лидия Викторовна </w:t>
      </w:r>
      <w:r w:rsidR="00B921CB" w:rsidRPr="00E3575C">
        <w:rPr>
          <w:color w:val="E36C0A" w:themeColor="accent6" w:themeShade="BF"/>
          <w:sz w:val="28"/>
          <w:szCs w:val="28"/>
        </w:rPr>
        <w:t xml:space="preserve">выступила перед родителями с сообщением на тему: «Взаимодействие семьи и школы в условиях реализации ФГОС». А после семинара Лидия Викторовна дала открытый урок по русскому языку в 9 классе, который позволил оценить степень и качество готовности </w:t>
      </w:r>
      <w:proofErr w:type="gramStart"/>
      <w:r w:rsidR="00B921CB" w:rsidRPr="00E3575C">
        <w:rPr>
          <w:color w:val="E36C0A" w:themeColor="accent6" w:themeShade="BF"/>
          <w:sz w:val="28"/>
          <w:szCs w:val="28"/>
        </w:rPr>
        <w:t>обучающихся</w:t>
      </w:r>
      <w:proofErr w:type="gramEnd"/>
      <w:r w:rsidR="00B921CB" w:rsidRPr="00E3575C">
        <w:rPr>
          <w:color w:val="E36C0A" w:themeColor="accent6" w:themeShade="BF"/>
          <w:sz w:val="28"/>
          <w:szCs w:val="28"/>
        </w:rPr>
        <w:t xml:space="preserve"> к ГИА. Причем родители на </w:t>
      </w:r>
      <w:r w:rsidR="008B5244" w:rsidRPr="00E3575C">
        <w:rPr>
          <w:color w:val="E36C0A" w:themeColor="accent6" w:themeShade="BF"/>
          <w:sz w:val="28"/>
          <w:szCs w:val="28"/>
        </w:rPr>
        <w:t xml:space="preserve">семинаре и </w:t>
      </w:r>
      <w:r w:rsidR="00B921CB" w:rsidRPr="00E3575C">
        <w:rPr>
          <w:color w:val="E36C0A" w:themeColor="accent6" w:themeShade="BF"/>
          <w:sz w:val="28"/>
          <w:szCs w:val="28"/>
        </w:rPr>
        <w:t xml:space="preserve">уроке были не сторонними </w:t>
      </w:r>
      <w:r w:rsidR="008B5244" w:rsidRPr="00E3575C">
        <w:rPr>
          <w:color w:val="E36C0A" w:themeColor="accent6" w:themeShade="BF"/>
          <w:sz w:val="28"/>
          <w:szCs w:val="28"/>
        </w:rPr>
        <w:t xml:space="preserve">слушателями и </w:t>
      </w:r>
      <w:r w:rsidR="00B921CB" w:rsidRPr="00E3575C">
        <w:rPr>
          <w:color w:val="E36C0A" w:themeColor="accent6" w:themeShade="BF"/>
          <w:sz w:val="28"/>
          <w:szCs w:val="28"/>
        </w:rPr>
        <w:t>наблюдателя</w:t>
      </w:r>
      <w:r w:rsidR="008B5244" w:rsidRPr="00E3575C">
        <w:rPr>
          <w:color w:val="E36C0A" w:themeColor="accent6" w:themeShade="BF"/>
          <w:sz w:val="28"/>
          <w:szCs w:val="28"/>
        </w:rPr>
        <w:t>ми, а активными участниками, что делает  выбранную форму взаимодействия наиболее ценной.</w:t>
      </w:r>
    </w:p>
    <w:p w:rsidR="00FF59CB" w:rsidRDefault="00CF0EF4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 xml:space="preserve">     А 2 февраля, выполняя пожелание родителей, </w:t>
      </w:r>
      <w:r w:rsidR="00FF59CB">
        <w:rPr>
          <w:color w:val="E36C0A" w:themeColor="accent6" w:themeShade="BF"/>
          <w:sz w:val="28"/>
          <w:szCs w:val="28"/>
        </w:rPr>
        <w:t>Бойко Лидия Викторовна показала мастер-класс</w:t>
      </w:r>
      <w:r>
        <w:rPr>
          <w:color w:val="E36C0A" w:themeColor="accent6" w:themeShade="BF"/>
          <w:sz w:val="28"/>
          <w:szCs w:val="28"/>
        </w:rPr>
        <w:t>: «Сочинение на лингвистическую тему. Работа с цитатой». Судя по количеству присутствовавших родителей,  вопросам, которые они задавали, по активности можно судить о том, что занятие было полезным и своевременным.</w:t>
      </w:r>
    </w:p>
    <w:p w:rsidR="00FF59CB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 xml:space="preserve">     </w:t>
      </w:r>
    </w:p>
    <w:p w:rsidR="00FF59CB" w:rsidRDefault="008B01C9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noProof/>
          <w:color w:val="E36C0A" w:themeColor="accent6" w:themeShade="BF"/>
          <w:sz w:val="28"/>
          <w:szCs w:val="28"/>
        </w:rPr>
        <w:lastRenderedPageBreak/>
        <w:drawing>
          <wp:inline distT="0" distB="0" distL="0" distR="0">
            <wp:extent cx="6840855" cy="5130641"/>
            <wp:effectExtent l="19050" t="0" r="0" b="0"/>
            <wp:docPr id="1" name="Рисунок 2" descr="E:\IMG_20130201_1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30201_13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CB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noProof/>
          <w:color w:val="E36C0A" w:themeColor="accent6" w:themeShade="BF"/>
          <w:sz w:val="28"/>
          <w:szCs w:val="28"/>
        </w:rPr>
        <w:lastRenderedPageBreak/>
        <w:drawing>
          <wp:inline distT="0" distB="0" distL="0" distR="0">
            <wp:extent cx="6840855" cy="9121140"/>
            <wp:effectExtent l="19050" t="0" r="0" b="0"/>
            <wp:docPr id="2" name="Рисунок 2" descr="E:\IMG_20130119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30119_11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CB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</w:p>
    <w:p w:rsidR="00FF59CB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</w:p>
    <w:p w:rsidR="00FF59CB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</w:p>
    <w:p w:rsidR="00FF59CB" w:rsidRPr="00E3575C" w:rsidRDefault="00FF59CB" w:rsidP="00E512CD">
      <w:pPr>
        <w:pStyle w:val="a3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6840855" cy="5130641"/>
            <wp:effectExtent l="19050" t="0" r="0" b="0"/>
            <wp:docPr id="4" name="Рисунок 4" descr="E:\IMG_20130119_12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30119_12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44" w:rsidRDefault="008B5244" w:rsidP="00E512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512CD" w:rsidRPr="00D8285C" w:rsidRDefault="00FF59CB" w:rsidP="00E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5130641"/>
            <wp:effectExtent l="19050" t="0" r="0" b="0"/>
            <wp:docPr id="5" name="Рисунок 5" descr="E:\IMG_20130119_12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30119_125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80" w:rsidRDefault="00C15580"/>
    <w:sectPr w:rsidR="00C15580" w:rsidSect="00E512CD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12CD"/>
    <w:rsid w:val="000618A2"/>
    <w:rsid w:val="002B607C"/>
    <w:rsid w:val="005B4823"/>
    <w:rsid w:val="008B01C9"/>
    <w:rsid w:val="008B5244"/>
    <w:rsid w:val="00B921CB"/>
    <w:rsid w:val="00C15580"/>
    <w:rsid w:val="00CA1CC0"/>
    <w:rsid w:val="00CB3018"/>
    <w:rsid w:val="00CF0EF4"/>
    <w:rsid w:val="00CF36E9"/>
    <w:rsid w:val="00E3575C"/>
    <w:rsid w:val="00E512CD"/>
    <w:rsid w:val="00FF5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5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2013-01-22T14:41:00Z</dcterms:created>
  <dcterms:modified xsi:type="dcterms:W3CDTF">2013-02-04T17:41:00Z</dcterms:modified>
</cp:coreProperties>
</file>