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BF" w:rsidRPr="00206272" w:rsidRDefault="00982ECC" w:rsidP="001E5F20">
      <w:pPr>
        <w:ind w:left="-426"/>
        <w:jc w:val="center"/>
        <w:rPr>
          <w:sz w:val="36"/>
          <w:szCs w:val="36"/>
        </w:rPr>
      </w:pPr>
      <w:r w:rsidRPr="00206272">
        <w:rPr>
          <w:sz w:val="36"/>
          <w:szCs w:val="36"/>
        </w:rPr>
        <w:t xml:space="preserve">Уважаемые </w:t>
      </w:r>
      <w:r w:rsidR="001E5F20" w:rsidRPr="00206272">
        <w:rPr>
          <w:sz w:val="36"/>
          <w:szCs w:val="36"/>
        </w:rPr>
        <w:t>учащиеся</w:t>
      </w:r>
      <w:r w:rsidR="007506BF" w:rsidRPr="00206272">
        <w:rPr>
          <w:sz w:val="36"/>
          <w:szCs w:val="36"/>
        </w:rPr>
        <w:t>!</w:t>
      </w:r>
    </w:p>
    <w:p w:rsidR="007506BF" w:rsidRPr="001E5F20" w:rsidRDefault="007506BF" w:rsidP="001E5F20">
      <w:pPr>
        <w:pStyle w:val="a4"/>
        <w:spacing w:line="276" w:lineRule="auto"/>
        <w:ind w:left="-426" w:firstLine="709"/>
        <w:rPr>
          <w:sz w:val="36"/>
          <w:szCs w:val="36"/>
        </w:rPr>
      </w:pPr>
      <w:r w:rsidRPr="001E5F20">
        <w:rPr>
          <w:b/>
          <w:sz w:val="36"/>
          <w:szCs w:val="36"/>
        </w:rPr>
        <w:t>С 14 октября 2013 года по 1 апреля 2014 года</w:t>
      </w:r>
      <w:r w:rsidRPr="001E5F20">
        <w:rPr>
          <w:sz w:val="36"/>
          <w:szCs w:val="36"/>
        </w:rPr>
        <w:t xml:space="preserve"> пройдет III Всероссийский интернет-урок </w:t>
      </w:r>
      <w:proofErr w:type="spellStart"/>
      <w:r w:rsidRPr="001E5F20">
        <w:rPr>
          <w:sz w:val="36"/>
          <w:szCs w:val="36"/>
        </w:rPr>
        <w:t>антинаркотической</w:t>
      </w:r>
      <w:proofErr w:type="spellEnd"/>
      <w:r w:rsidRPr="001E5F20">
        <w:rPr>
          <w:sz w:val="36"/>
          <w:szCs w:val="36"/>
        </w:rPr>
        <w:t xml:space="preserve"> направленности </w:t>
      </w:r>
      <w:r w:rsidRPr="001E5F20">
        <w:rPr>
          <w:b/>
          <w:sz w:val="36"/>
          <w:szCs w:val="36"/>
        </w:rPr>
        <w:t>«Имею право знать!»</w:t>
      </w:r>
      <w:r w:rsidR="00982ECC" w:rsidRPr="001E5F20">
        <w:rPr>
          <w:b/>
          <w:sz w:val="36"/>
          <w:szCs w:val="36"/>
        </w:rPr>
        <w:t>.</w:t>
      </w:r>
      <w:r w:rsidRPr="001E5F20">
        <w:rPr>
          <w:sz w:val="36"/>
          <w:szCs w:val="36"/>
        </w:rPr>
        <w:t xml:space="preserve"> </w:t>
      </w:r>
      <w:r w:rsidR="00982ECC" w:rsidRPr="001E5F20">
        <w:rPr>
          <w:sz w:val="36"/>
          <w:szCs w:val="36"/>
        </w:rPr>
        <w:t>Вся информация  размещена</w:t>
      </w:r>
      <w:r w:rsidRPr="001E5F20">
        <w:rPr>
          <w:sz w:val="36"/>
          <w:szCs w:val="36"/>
        </w:rPr>
        <w:t xml:space="preserve"> на официальном сайте ФСКН России (</w:t>
      </w:r>
      <w:hyperlink r:id="rId4" w:history="1">
        <w:r w:rsidR="00982ECC" w:rsidRPr="001E5F20">
          <w:rPr>
            <w:rStyle w:val="a3"/>
            <w:sz w:val="36"/>
            <w:szCs w:val="36"/>
          </w:rPr>
          <w:t>www.fskn.gov.ru</w:t>
        </w:r>
      </w:hyperlink>
      <w:r w:rsidR="00982ECC" w:rsidRPr="001E5F20">
        <w:rPr>
          <w:sz w:val="36"/>
          <w:szCs w:val="36"/>
        </w:rPr>
        <w:t xml:space="preserve">) </w:t>
      </w:r>
      <w:r w:rsidRPr="001E5F20">
        <w:rPr>
          <w:sz w:val="36"/>
          <w:szCs w:val="36"/>
        </w:rPr>
        <w:t>в разделе «Направления работы» подразделе «Профилактика наркомании» баннер «Ин</w:t>
      </w:r>
      <w:r w:rsidR="001E5F20" w:rsidRPr="001E5F20">
        <w:rPr>
          <w:sz w:val="36"/>
          <w:szCs w:val="36"/>
        </w:rPr>
        <w:t>тернет-урок «Имею право знать!»</w:t>
      </w:r>
      <w:r w:rsidRPr="001E5F20">
        <w:rPr>
          <w:sz w:val="36"/>
          <w:szCs w:val="36"/>
        </w:rPr>
        <w:t>.</w:t>
      </w:r>
    </w:p>
    <w:p w:rsidR="007506BF" w:rsidRPr="001E5F20" w:rsidRDefault="007506BF" w:rsidP="001E5F20">
      <w:pPr>
        <w:pStyle w:val="a4"/>
        <w:spacing w:line="276" w:lineRule="auto"/>
        <w:ind w:left="-426" w:firstLine="709"/>
        <w:rPr>
          <w:sz w:val="32"/>
          <w:szCs w:val="32"/>
        </w:rPr>
      </w:pPr>
      <w:proofErr w:type="gramStart"/>
      <w:r w:rsidRPr="00982ECC">
        <w:rPr>
          <w:b/>
          <w:sz w:val="32"/>
          <w:szCs w:val="32"/>
        </w:rPr>
        <w:t>Цель акции:</w:t>
      </w:r>
      <w:r w:rsidRPr="00982ECC">
        <w:rPr>
          <w:sz w:val="32"/>
          <w:szCs w:val="32"/>
        </w:rPr>
        <w:t xml:space="preserve"> </w:t>
      </w:r>
      <w:r w:rsidRPr="001E5F20">
        <w:rPr>
          <w:sz w:val="32"/>
          <w:szCs w:val="32"/>
        </w:rPr>
        <w:t xml:space="preserve">повышение информированности обучающихся о недопустимости употребления наркотиков, расширение форм участия общественности в профилактике различных форм </w:t>
      </w:r>
      <w:proofErr w:type="spellStart"/>
      <w:r w:rsidRPr="001E5F20">
        <w:rPr>
          <w:sz w:val="32"/>
          <w:szCs w:val="32"/>
        </w:rPr>
        <w:t>девиантного</w:t>
      </w:r>
      <w:proofErr w:type="spellEnd"/>
      <w:r w:rsidRPr="001E5F20">
        <w:rPr>
          <w:sz w:val="32"/>
          <w:szCs w:val="32"/>
        </w:rPr>
        <w:t xml:space="preserve"> поведения и распространения наркомании, а также создание системы информационно-пропагандистской работы с населением для реализации согласованных действий по формировании здорового образа жизни, предупреждению вовлечения детей и молодежи в употребление и оборот наркотиков. </w:t>
      </w:r>
      <w:proofErr w:type="gramEnd"/>
    </w:p>
    <w:p w:rsidR="007506BF" w:rsidRPr="00982ECC" w:rsidRDefault="007506BF" w:rsidP="001E5F20">
      <w:pPr>
        <w:ind w:left="-426"/>
        <w:rPr>
          <w:sz w:val="32"/>
          <w:szCs w:val="32"/>
        </w:rPr>
      </w:pPr>
    </w:p>
    <w:p w:rsidR="001E5F20" w:rsidRPr="001E5F20" w:rsidRDefault="001E5F20" w:rsidP="001E5F20">
      <w:pPr>
        <w:pStyle w:val="p2"/>
        <w:shd w:val="clear" w:color="auto" w:fill="FFFFFF"/>
        <w:spacing w:before="0" w:beforeAutospacing="0" w:after="0" w:afterAutospacing="0" w:line="276" w:lineRule="auto"/>
        <w:ind w:left="-426"/>
        <w:rPr>
          <w:b/>
          <w:i/>
          <w:color w:val="000000"/>
          <w:sz w:val="36"/>
          <w:szCs w:val="36"/>
        </w:rPr>
      </w:pPr>
      <w:r w:rsidRPr="001E5F20">
        <w:rPr>
          <w:b/>
          <w:i/>
          <w:color w:val="000000"/>
          <w:sz w:val="36"/>
          <w:szCs w:val="36"/>
        </w:rPr>
        <w:t>Для возрастной группы 12-14 лет</w:t>
      </w:r>
    </w:p>
    <w:p w:rsidR="001E5F20" w:rsidRPr="001E5F20" w:rsidRDefault="001E5F20" w:rsidP="001E5F20">
      <w:pPr>
        <w:pStyle w:val="p16"/>
        <w:shd w:val="clear" w:color="auto" w:fill="FFFFFF"/>
        <w:spacing w:before="0" w:beforeAutospacing="0" w:after="0" w:afterAutospacing="0" w:line="276" w:lineRule="auto"/>
        <w:ind w:left="-426"/>
        <w:rPr>
          <w:color w:val="000000"/>
          <w:sz w:val="36"/>
          <w:szCs w:val="36"/>
        </w:rPr>
      </w:pPr>
      <w:r w:rsidRPr="001E5F20">
        <w:rPr>
          <w:color w:val="000000"/>
          <w:sz w:val="36"/>
          <w:szCs w:val="36"/>
        </w:rPr>
        <w:t xml:space="preserve">Приглашаем Вас принять участие в конкурсе коллективной проектной и исследовательской деятельности в рамках проведения третьего Всероссийского интернет урока </w:t>
      </w:r>
      <w:proofErr w:type="spellStart"/>
      <w:r w:rsidRPr="001E5F20">
        <w:rPr>
          <w:color w:val="000000"/>
          <w:sz w:val="36"/>
          <w:szCs w:val="36"/>
        </w:rPr>
        <w:t>антинаркотической</w:t>
      </w:r>
      <w:proofErr w:type="spellEnd"/>
      <w:r w:rsidRPr="001E5F20">
        <w:rPr>
          <w:color w:val="000000"/>
          <w:sz w:val="36"/>
          <w:szCs w:val="36"/>
        </w:rPr>
        <w:t xml:space="preserve"> направленности «Имею право знать!». </w:t>
      </w:r>
    </w:p>
    <w:p w:rsidR="001E5F20" w:rsidRPr="001E5F20" w:rsidRDefault="001E5F20" w:rsidP="001E5F20">
      <w:pPr>
        <w:pStyle w:val="p2"/>
        <w:shd w:val="clear" w:color="auto" w:fill="FFFFFF"/>
        <w:spacing w:before="0" w:beforeAutospacing="0" w:after="0" w:afterAutospacing="0" w:line="276" w:lineRule="auto"/>
        <w:ind w:left="-426"/>
        <w:rPr>
          <w:b/>
          <w:i/>
          <w:color w:val="000000"/>
          <w:sz w:val="36"/>
          <w:szCs w:val="36"/>
        </w:rPr>
      </w:pPr>
    </w:p>
    <w:p w:rsidR="001E5F20" w:rsidRPr="001E5F20" w:rsidRDefault="001E5F20" w:rsidP="001E5F20">
      <w:pPr>
        <w:pStyle w:val="p2"/>
        <w:shd w:val="clear" w:color="auto" w:fill="FFFFFF"/>
        <w:spacing w:before="0" w:beforeAutospacing="0" w:after="0" w:afterAutospacing="0" w:line="276" w:lineRule="auto"/>
        <w:ind w:left="-426"/>
        <w:rPr>
          <w:b/>
          <w:i/>
          <w:color w:val="000000"/>
          <w:sz w:val="36"/>
          <w:szCs w:val="36"/>
        </w:rPr>
      </w:pPr>
      <w:r w:rsidRPr="001E5F20">
        <w:rPr>
          <w:b/>
          <w:i/>
          <w:color w:val="000000"/>
          <w:sz w:val="36"/>
          <w:szCs w:val="36"/>
        </w:rPr>
        <w:t>Для возрастной группы 14-16 лет</w:t>
      </w:r>
    </w:p>
    <w:p w:rsidR="001E5F20" w:rsidRPr="001E5F20" w:rsidRDefault="001E5F20" w:rsidP="001E5F20">
      <w:pPr>
        <w:pStyle w:val="p16"/>
        <w:shd w:val="clear" w:color="auto" w:fill="FFFFFF"/>
        <w:spacing w:before="0" w:beforeAutospacing="0" w:after="0" w:afterAutospacing="0" w:line="276" w:lineRule="auto"/>
        <w:ind w:left="-426"/>
        <w:rPr>
          <w:color w:val="000000"/>
          <w:sz w:val="36"/>
          <w:szCs w:val="36"/>
        </w:rPr>
      </w:pPr>
      <w:r w:rsidRPr="001E5F20">
        <w:rPr>
          <w:color w:val="000000"/>
          <w:sz w:val="36"/>
          <w:szCs w:val="36"/>
        </w:rPr>
        <w:t xml:space="preserve">Приглашаем Вас принять участие в конкурсе индивидуальной проектной и исследовательской деятельности в рамках проведения третьего Всероссийского интернет урока </w:t>
      </w:r>
      <w:proofErr w:type="spellStart"/>
      <w:r w:rsidRPr="001E5F20">
        <w:rPr>
          <w:color w:val="000000"/>
          <w:sz w:val="36"/>
          <w:szCs w:val="36"/>
        </w:rPr>
        <w:t>антинаркотической</w:t>
      </w:r>
      <w:proofErr w:type="spellEnd"/>
      <w:r w:rsidRPr="001E5F20">
        <w:rPr>
          <w:color w:val="000000"/>
          <w:sz w:val="36"/>
          <w:szCs w:val="36"/>
        </w:rPr>
        <w:t xml:space="preserve"> направленности «Имею право знать!». </w:t>
      </w:r>
    </w:p>
    <w:p w:rsidR="007506BF" w:rsidRPr="001E5F20" w:rsidRDefault="001E5F20" w:rsidP="001E5F20">
      <w:pPr>
        <w:pStyle w:val="p17"/>
        <w:shd w:val="clear" w:color="auto" w:fill="FFFFFF"/>
        <w:spacing w:line="276" w:lineRule="auto"/>
        <w:ind w:left="-426"/>
        <w:rPr>
          <w:color w:val="000000"/>
          <w:sz w:val="36"/>
          <w:szCs w:val="36"/>
        </w:rPr>
      </w:pPr>
      <w:r w:rsidRPr="001E5F20">
        <w:rPr>
          <w:color w:val="000000"/>
          <w:sz w:val="36"/>
          <w:szCs w:val="36"/>
        </w:rPr>
        <w:t>В своих работах Вы можете проявить всё свое творчество и отразить свое отношение к наркотикам и наркомании. Также это могут быть темы, призывающие к ведению здорового образа жизни, волнующие Вас в личном плане, социальных, коллективных и личных взаимоотношений.</w:t>
      </w:r>
    </w:p>
    <w:p w:rsidR="007506BF" w:rsidRPr="007506BF" w:rsidRDefault="007506BF" w:rsidP="001E5F20">
      <w:pPr>
        <w:ind w:left="-426"/>
        <w:rPr>
          <w:sz w:val="28"/>
          <w:szCs w:val="28"/>
        </w:rPr>
      </w:pPr>
    </w:p>
    <w:p w:rsidR="007506BF" w:rsidRPr="007506BF" w:rsidRDefault="007506BF" w:rsidP="001E5F20">
      <w:pPr>
        <w:ind w:left="-426"/>
        <w:rPr>
          <w:sz w:val="28"/>
          <w:szCs w:val="28"/>
        </w:rPr>
      </w:pPr>
    </w:p>
    <w:p w:rsidR="007506BF" w:rsidRPr="007506BF" w:rsidRDefault="007506BF" w:rsidP="001E5F20">
      <w:pPr>
        <w:ind w:left="-426"/>
        <w:rPr>
          <w:sz w:val="28"/>
          <w:szCs w:val="28"/>
        </w:rPr>
      </w:pPr>
    </w:p>
    <w:p w:rsidR="007506BF" w:rsidRPr="007506BF" w:rsidRDefault="007506BF" w:rsidP="001E5F20">
      <w:pPr>
        <w:ind w:left="-426"/>
        <w:rPr>
          <w:sz w:val="28"/>
          <w:szCs w:val="28"/>
        </w:rPr>
      </w:pPr>
    </w:p>
    <w:sectPr w:rsidR="007506BF" w:rsidRPr="007506BF" w:rsidSect="001E5F20">
      <w:pgSz w:w="11906" w:h="16838"/>
      <w:pgMar w:top="567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506BF"/>
    <w:rsid w:val="001C187E"/>
    <w:rsid w:val="001E5F20"/>
    <w:rsid w:val="00206272"/>
    <w:rsid w:val="002756BB"/>
    <w:rsid w:val="0031660C"/>
    <w:rsid w:val="007506BF"/>
    <w:rsid w:val="008267FD"/>
    <w:rsid w:val="00982ECC"/>
    <w:rsid w:val="009D2E57"/>
    <w:rsid w:val="00BD1811"/>
    <w:rsid w:val="00D9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06BF"/>
    <w:rPr>
      <w:color w:val="0000FF"/>
      <w:u w:val="single"/>
    </w:rPr>
  </w:style>
  <w:style w:type="paragraph" w:styleId="a4">
    <w:name w:val="Body Text Indent"/>
    <w:basedOn w:val="a"/>
    <w:link w:val="a5"/>
    <w:rsid w:val="007506BF"/>
    <w:pPr>
      <w:ind w:firstLine="851"/>
      <w:jc w:val="both"/>
    </w:pPr>
    <w:rPr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7506B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p2">
    <w:name w:val="p2"/>
    <w:basedOn w:val="a"/>
    <w:rsid w:val="00982ECC"/>
    <w:pPr>
      <w:spacing w:before="100" w:beforeAutospacing="1" w:after="100" w:afterAutospacing="1"/>
    </w:pPr>
  </w:style>
  <w:style w:type="paragraph" w:customStyle="1" w:styleId="p16">
    <w:name w:val="p16"/>
    <w:basedOn w:val="a"/>
    <w:rsid w:val="00982ECC"/>
    <w:pPr>
      <w:spacing w:before="100" w:beforeAutospacing="1" w:after="100" w:afterAutospacing="1"/>
    </w:pPr>
  </w:style>
  <w:style w:type="paragraph" w:customStyle="1" w:styleId="p17">
    <w:name w:val="p17"/>
    <w:basedOn w:val="a"/>
    <w:rsid w:val="001E5F2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7457">
          <w:marLeft w:val="800"/>
          <w:marRight w:val="800"/>
          <w:marTop w:val="300"/>
          <w:marBottom w:val="300"/>
          <w:divBdr>
            <w:top w:val="single" w:sz="8" w:space="0" w:color="CCCCCC"/>
            <w:left w:val="single" w:sz="8" w:space="0" w:color="CCCCCC"/>
            <w:bottom w:val="single" w:sz="8" w:space="0" w:color="CCCCCC"/>
            <w:right w:val="single" w:sz="8" w:space="0" w:color="CCCCCC"/>
          </w:divBdr>
          <w:divsChild>
            <w:div w:id="6733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6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2693">
          <w:marLeft w:val="800"/>
          <w:marRight w:val="800"/>
          <w:marTop w:val="300"/>
          <w:marBottom w:val="300"/>
          <w:divBdr>
            <w:top w:val="single" w:sz="8" w:space="0" w:color="CCCCCC"/>
            <w:left w:val="single" w:sz="8" w:space="0" w:color="CCCCCC"/>
            <w:bottom w:val="single" w:sz="8" w:space="0" w:color="CCCCCC"/>
            <w:right w:val="single" w:sz="8" w:space="0" w:color="CCCCCC"/>
          </w:divBdr>
          <w:divsChild>
            <w:div w:id="5912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9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9704">
          <w:marLeft w:val="800"/>
          <w:marRight w:val="800"/>
          <w:marTop w:val="300"/>
          <w:marBottom w:val="300"/>
          <w:divBdr>
            <w:top w:val="single" w:sz="8" w:space="0" w:color="CCCCCC"/>
            <w:left w:val="single" w:sz="8" w:space="0" w:color="CCCCCC"/>
            <w:bottom w:val="single" w:sz="8" w:space="0" w:color="CCCCCC"/>
            <w:right w:val="single" w:sz="8" w:space="0" w:color="CCCCCC"/>
          </w:divBdr>
          <w:divsChild>
            <w:div w:id="19126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7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9750">
          <w:marLeft w:val="800"/>
          <w:marRight w:val="800"/>
          <w:marTop w:val="300"/>
          <w:marBottom w:val="300"/>
          <w:divBdr>
            <w:top w:val="single" w:sz="8" w:space="0" w:color="CCCCCC"/>
            <w:left w:val="single" w:sz="8" w:space="0" w:color="CCCCCC"/>
            <w:bottom w:val="single" w:sz="8" w:space="0" w:color="CCCCCC"/>
            <w:right w:val="single" w:sz="8" w:space="0" w:color="CCCCCC"/>
          </w:divBdr>
          <w:divsChild>
            <w:div w:id="20572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sk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Юлия</cp:lastModifiedBy>
  <cp:revision>5</cp:revision>
  <dcterms:created xsi:type="dcterms:W3CDTF">2013-10-24T10:54:00Z</dcterms:created>
  <dcterms:modified xsi:type="dcterms:W3CDTF">2013-10-31T06:30:00Z</dcterms:modified>
</cp:coreProperties>
</file>